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89" w:rsidRPr="00BE187D" w:rsidRDefault="004D1A89" w:rsidP="004D1A89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Załącznik nr 2 do Regulaminu naboru </w:t>
      </w:r>
    </w:p>
    <w:p w:rsidR="004D1A89" w:rsidRPr="00BE187D" w:rsidRDefault="004D1A89" w:rsidP="004D1A89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wolne stanowiska urzędnicze</w:t>
      </w:r>
    </w:p>
    <w:p w:rsidR="004D1A89" w:rsidRPr="00BE187D" w:rsidRDefault="004D1A89" w:rsidP="004D1A89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 Urzędzie Miasta i Gminy we Fromborku</w:t>
      </w:r>
    </w:p>
    <w:p w:rsidR="004D1A89" w:rsidRDefault="004D1A89" w:rsidP="004D1A89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oraz na stanowiska kierowników gminnych </w:t>
      </w:r>
    </w:p>
    <w:p w:rsidR="004D1A89" w:rsidRPr="00BE187D" w:rsidRDefault="004D1A89" w:rsidP="004D1A89">
      <w:pPr>
        <w:spacing w:after="0" w:line="240" w:lineRule="auto"/>
        <w:ind w:firstLine="52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jednostek organizacyjnych</w:t>
      </w:r>
    </w:p>
    <w:p w:rsidR="004D1A89" w:rsidRPr="00BE187D" w:rsidRDefault="004D1A89" w:rsidP="004D1A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1A89" w:rsidRPr="00BE187D" w:rsidRDefault="004D1A89" w:rsidP="004D1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Burmistrz Miasta i Gminy Frombork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ogłasza nabór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 wolne stanowisko –  ........................................................................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(podać określenie stanowiska)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 Nazwa i adres jednostki: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 Określenie stanowiska: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III. Wymagania niezbędne w stosunku do kandydata:</w:t>
      </w:r>
    </w:p>
    <w:p w:rsidR="004D1A89" w:rsidRPr="00BE187D" w:rsidRDefault="004D1A89" w:rsidP="004D1A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obywatelstwo.........................................................................,</w:t>
      </w:r>
    </w:p>
    <w:p w:rsidR="004D1A89" w:rsidRPr="00BE187D" w:rsidRDefault="004D1A89" w:rsidP="004D1A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wykształcenie .........................................................................,</w:t>
      </w:r>
    </w:p>
    <w:p w:rsidR="004D1A89" w:rsidRPr="00BE187D" w:rsidRDefault="004D1A89" w:rsidP="004D1A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staż pracy ................................................................................,</w:t>
      </w:r>
    </w:p>
    <w:p w:rsidR="004D1A89" w:rsidRPr="00BE187D" w:rsidRDefault="004D1A89" w:rsidP="004D1A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 zdrowia pozwalający na zatrudnianie,</w:t>
      </w:r>
    </w:p>
    <w:p w:rsidR="004D1A89" w:rsidRPr="00BE187D" w:rsidRDefault="004D1A89" w:rsidP="004D1A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niekaralność za przestępstwa popełnione umyślnie ścigane z oskarżenia publicznego lub umyślne przestępstwo skarbowe,</w:t>
      </w:r>
    </w:p>
    <w:p w:rsidR="004D1A89" w:rsidRPr="00BE187D" w:rsidRDefault="004D1A89" w:rsidP="004D1A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nieposzlakowana opinia,</w:t>
      </w:r>
    </w:p>
    <w:p w:rsidR="004D1A89" w:rsidRPr="00BE187D" w:rsidRDefault="004D1A89" w:rsidP="004D1A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pełna zdolność do czynności prawnych oraz korzystanie z pełni praw publicznych,</w:t>
      </w:r>
    </w:p>
    <w:p w:rsidR="004D1A89" w:rsidRPr="00BE187D" w:rsidRDefault="004D1A89" w:rsidP="004D1A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 .....................................................................,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IV. Wymagania dodatkowe:</w:t>
      </w:r>
    </w:p>
    <w:p w:rsidR="004D1A89" w:rsidRPr="00BE187D" w:rsidRDefault="004D1A89" w:rsidP="004D1A8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4D1A89" w:rsidRPr="00BE187D" w:rsidRDefault="004D1A89" w:rsidP="004D1A8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 Zakres głównych zadań wykonywanych na stanowisku.</w:t>
      </w:r>
    </w:p>
    <w:p w:rsidR="004D1A89" w:rsidRPr="00BE187D" w:rsidRDefault="004D1A89" w:rsidP="004D1A8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4D1A89" w:rsidRPr="00BE187D" w:rsidRDefault="004D1A89" w:rsidP="004D1A8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VI. Warunki pracy na stanowisku.</w:t>
      </w:r>
    </w:p>
    <w:p w:rsidR="004D1A89" w:rsidRPr="00BE187D" w:rsidRDefault="004D1A89" w:rsidP="004D1A8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4D1A89" w:rsidRPr="00BE187D" w:rsidRDefault="004D1A89" w:rsidP="004D1A8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VII. Informacja o wskaźniku zatrudnienia osób niepełnosprawnych.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miesiącu poprzedzającym datę upublicznienia ogłoszenia o naborze wskaźnik zatrudnienia osób niepełnosprawnych w jednostce w rozumieniu przepisów  o rehabilitacji zawodowej i społecznej oraz o zatrudnianiu osób niepełnosprawnych był niższy/wyższy niż 6 %.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VIII. Wymagane dokumenty.</w:t>
      </w:r>
    </w:p>
    <w:p w:rsidR="004D1A89" w:rsidRPr="00BE187D" w:rsidRDefault="004D1A89" w:rsidP="004D1A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list motywacyjny,</w:t>
      </w:r>
    </w:p>
    <w:p w:rsidR="004D1A89" w:rsidRPr="00BE187D" w:rsidRDefault="004D1A89" w:rsidP="004D1A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życiorys (cv) z uwzględnieniem przebiegu kariery zawodowej,</w:t>
      </w:r>
    </w:p>
    <w:p w:rsidR="004D1A89" w:rsidRPr="00BE187D" w:rsidRDefault="004D1A89" w:rsidP="004D1A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kserokopie dokumentów potwierdzających wykształcenie oraz kwalifikacje zawodowe,</w:t>
      </w:r>
    </w:p>
    <w:p w:rsidR="004D1A89" w:rsidRPr="00BE187D" w:rsidRDefault="004D1A89" w:rsidP="004D1A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kserokopie dokumentów potwierdzających staż pracy,</w:t>
      </w:r>
    </w:p>
    <w:p w:rsidR="004D1A89" w:rsidRPr="00BE187D" w:rsidRDefault="004D1A89" w:rsidP="004D1A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kwestionariusz dla osoby ubiegającej się o zatrudnienie,</w:t>
      </w:r>
    </w:p>
    <w:p w:rsidR="004D1A89" w:rsidRPr="00BE187D" w:rsidRDefault="004D1A89" w:rsidP="004D1A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kserokopia dowodu osobistego,</w:t>
      </w:r>
    </w:p>
    <w:p w:rsidR="004D1A89" w:rsidRPr="00BE187D" w:rsidRDefault="004D1A89" w:rsidP="004D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oświadczenie o posiadaniu pełnej zdolności do czynności prawnych oraz korzystaniu z pełni praw publicznych,</w:t>
      </w:r>
    </w:p>
    <w:p w:rsidR="004D1A89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oświadczenie o nieskazaniu prawomocnym wyrokiem sądu za umyślne przestępstwo ścigane z  oskarżenia publicznego lub umyślne przestępstwo skarbowe,</w:t>
      </w:r>
    </w:p>
    <w:p w:rsidR="004D1A89" w:rsidRPr="00932FF6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FF6">
        <w:rPr>
          <w:rFonts w:ascii="Times New Roman" w:eastAsia="Times New Roman" w:hAnsi="Times New Roman" w:cs="Times New Roman"/>
          <w:sz w:val="24"/>
          <w:szCs w:val="24"/>
        </w:rPr>
        <w:t>- oświadczenie o zapoznaniu się przez kandydata z treścią klauzuli informacyjnej (art. 13 ust. 1 i 2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:rsidR="004D1A89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FF6">
        <w:rPr>
          <w:rFonts w:ascii="Times New Roman" w:eastAsia="Times New Roman" w:hAnsi="Times New Roman" w:cs="Times New Roman"/>
          <w:sz w:val="24"/>
          <w:szCs w:val="24"/>
        </w:rPr>
        <w:t>- w przypadku podania przez kandydata danych wykraczających poza katalog danych żądanych przez Urząd - oświadczenie o wyrażeniu zgody na przetwarzanie danych osobowych,</w:t>
      </w:r>
    </w:p>
    <w:p w:rsidR="004D1A89" w:rsidRPr="00932FF6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inne oświadczenia, zaświadczenia lub dokumenty o posiadanych kwalifikacjach, umiejętnościach lub uprawnieniach w zależności od potrzeb,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Kandydat, który zamierza skorzystać z uprawnienia, o którym mowa w art. 13a ust.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 ustawy z dnia 21 listopada 2008 r.  o pracownik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ach samorządowych (Dz. U. z 2019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1382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zm.)  zobowiązany jest do złożenia wraz z dokumentami kopii dokumentu potwierdzającego niepełnosprawność.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IX. Termin, miejsce i sposób składania dokumentów.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Wymagane dokumenty aplikacyjne należy składać w zamkniętej kopercie z dopiskiem „Nabór na stanowisko………” osobiście w Sekretariacie Urzędu Miasta i Gminy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we Fromborku, ul. Młynarska 5a, 14-530 Frombork (pokój nr 1) lub przesłać pocztą na adres: Urząd Miasta i Gminy we Fromborku,  ul. Młynarska 5a, 14-530 Frombork, w terminie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do dnia …………. do godz. ……. (decyduje data i godzina wpływu do Urzędu).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Dokumenty,  które wpłyną po wyżej określonym terminie nie będą rozpatrywane.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1A89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1A89" w:rsidRPr="00BE187D" w:rsidRDefault="004D1A89" w:rsidP="004D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X. Inne informacje.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Postępowanie konkursowe, które obejmie analizę złożonych dokumentów pod względem formalnym oraz rozmowy kwalifikacyjne z kandydatami spełniającymi wymagania formalne przeprowadzi Komisja Rekrutacyjna powołana przez Burmistrza Miasta i Gminy Frombork.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Kandydat obowiązany jest do wzięcia udziału w każdym etapie postępowania rekrutacyjnego wskazanego przez Komisję Rekrutacyjną.  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Kandydaci spełniający wymagania formalne zostaną indywidualnie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powiadomieni telefonicznie,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pisemnie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lub drogą elektroniczną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terminie rozmowy kwalifikacyjnej.  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Kandydaci niezakwalifikowani do drugiego etapu zostają o tym fakcie powiadomieni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pisemnie lub drogą elektroniczną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Informacja o wynikach naboru zostanie podana na stronie Biuletynu Informacji Publicznej Urzędu Miasta i Gminy we Fromborku (frombork.samorzady.pl) oraz na tablicy informacyjnej w siedzibie Urzędu Miasta i Gminy we Fromborku, ul. Młynarska 5a, 14-530 Frombork.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Wymagane dokumenty: list motywacyjny, życiorys (CV) powinny być opatrzone klauzulą "Wyrażam zgodę na przetwarzanie moich danych osobowych zawartych w ofercie pracy dla potrzeb niezbędnych do realizacji procesu rekrutacji zgodnie ustawą z dnia 21 listopada 2008 r.  o pracownikach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samorządowych (Dz. U. z 2019 r., poz. 1382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późn. zm.)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Miasta i Gminy Frombork może w każdym czasie przerwać lub odwołać nabór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na wolne stanowisko urzędnicze bez podania przyczyny.   </w:t>
      </w:r>
    </w:p>
    <w:p w:rsidR="004D1A89" w:rsidRPr="00BE187D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Kserokopie złożonych dokumentów powinny być własnoręcznie potwierdzone za zgodność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z oryginałem.</w:t>
      </w:r>
    </w:p>
    <w:p w:rsidR="004D1A89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Każdy inny dokument, w tym m.in. oświadczenia, list motywacyjny, życiorys (CV), kwestionariusz dla osoby ubiegającej się o zatrudnienie, złożone w czasie naboru powinny być opatrzone datą i własnoręcznym czytelnym podpisem.</w:t>
      </w:r>
    </w:p>
    <w:p w:rsidR="004D1A89" w:rsidRDefault="004D1A89" w:rsidP="004D1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37138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A89"/>
    <w:rsid w:val="00345CA4"/>
    <w:rsid w:val="004D1A89"/>
    <w:rsid w:val="00B3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A8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4931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UMiG17</dc:creator>
  <cp:keywords/>
  <dc:description/>
  <cp:lastModifiedBy>UMiG17</cp:lastModifiedBy>
  <cp:revision>2</cp:revision>
  <dcterms:created xsi:type="dcterms:W3CDTF">2022-02-18T12:33:00Z</dcterms:created>
  <dcterms:modified xsi:type="dcterms:W3CDTF">2022-02-18T12:34:00Z</dcterms:modified>
</cp:coreProperties>
</file>